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3F" w:rsidRDefault="00673D3F">
      <w:r>
        <w:t>от 09.10.2019</w:t>
      </w:r>
    </w:p>
    <w:p w:rsidR="00673D3F" w:rsidRDefault="00673D3F"/>
    <w:p w:rsidR="00673D3F" w:rsidRDefault="00673D3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73D3F" w:rsidRDefault="00673D3F">
      <w:r>
        <w:t>Общество с ограниченной ответственностью «НТ Групп» ИНН 7727761699</w:t>
      </w:r>
    </w:p>
    <w:p w:rsidR="00673D3F" w:rsidRDefault="00673D3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73D3F"/>
    <w:rsid w:val="00045D12"/>
    <w:rsid w:val="0052439B"/>
    <w:rsid w:val="00673D3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